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1A" w:rsidRPr="009359C9" w:rsidRDefault="00202B1A" w:rsidP="00FE317D">
      <w:pPr>
        <w:pStyle w:val="Heading1"/>
        <w:spacing w:line="360" w:lineRule="auto"/>
        <w:jc w:val="center"/>
        <w:rPr>
          <w:sz w:val="28"/>
          <w:szCs w:val="28"/>
          <w:lang w:val="en-GB"/>
        </w:rPr>
      </w:pPr>
      <w:r w:rsidRPr="009359C9">
        <w:rPr>
          <w:sz w:val="28"/>
          <w:szCs w:val="28"/>
          <w:lang w:val="en-GB"/>
        </w:rPr>
        <w:t>HERiTAG WP2, Task 2.1</w:t>
      </w:r>
    </w:p>
    <w:p w:rsidR="003867A9" w:rsidRPr="009359C9" w:rsidRDefault="00202B1A" w:rsidP="00FE317D">
      <w:pPr>
        <w:pStyle w:val="Heading1"/>
        <w:spacing w:line="360" w:lineRule="auto"/>
        <w:jc w:val="center"/>
        <w:rPr>
          <w:rFonts w:ascii="Arial" w:hAnsi="Arial" w:cs="Arial"/>
          <w:color w:val="333333"/>
          <w:sz w:val="28"/>
          <w:szCs w:val="28"/>
          <w:lang w:val="en-GB"/>
        </w:rPr>
      </w:pPr>
      <w:r w:rsidRPr="009359C9">
        <w:rPr>
          <w:sz w:val="28"/>
          <w:szCs w:val="28"/>
          <w:lang w:val="en-GB"/>
        </w:rPr>
        <w:t xml:space="preserve">Outline for the interdisciplinary curricula reform at master and bachelor levels in GIT, Tourism Economics and Cultural Heritage in Georgia planned </w:t>
      </w:r>
      <w:r w:rsidR="00FE317D" w:rsidRPr="009359C9">
        <w:rPr>
          <w:sz w:val="28"/>
          <w:szCs w:val="28"/>
          <w:lang w:val="en-GB"/>
        </w:rPr>
        <w:t xml:space="preserve">within </w:t>
      </w:r>
      <w:r w:rsidR="003867A9" w:rsidRPr="009359C9">
        <w:rPr>
          <w:sz w:val="28"/>
          <w:szCs w:val="28"/>
          <w:lang w:val="en-GB"/>
        </w:rPr>
        <w:t xml:space="preserve">the </w:t>
      </w:r>
      <w:r w:rsidR="00DA5C15" w:rsidRPr="009359C9">
        <w:rPr>
          <w:sz w:val="28"/>
          <w:szCs w:val="28"/>
          <w:lang w:val="en-GB"/>
        </w:rPr>
        <w:t>framework of the</w:t>
      </w:r>
      <w:r w:rsidR="003867A9" w:rsidRPr="009359C9">
        <w:rPr>
          <w:sz w:val="28"/>
          <w:szCs w:val="28"/>
          <w:lang w:val="en-GB"/>
        </w:rPr>
        <w:t xml:space="preserve"> HER</w:t>
      </w:r>
      <w:r w:rsidRPr="009359C9">
        <w:rPr>
          <w:sz w:val="28"/>
          <w:szCs w:val="28"/>
          <w:lang w:val="en-GB"/>
        </w:rPr>
        <w:t>i</w:t>
      </w:r>
      <w:r w:rsidR="003867A9" w:rsidRPr="009359C9">
        <w:rPr>
          <w:sz w:val="28"/>
          <w:szCs w:val="28"/>
          <w:lang w:val="en-GB"/>
        </w:rPr>
        <w:t>TAG</w:t>
      </w:r>
      <w:r w:rsidR="00DA5C15" w:rsidRPr="009359C9">
        <w:rPr>
          <w:sz w:val="28"/>
          <w:szCs w:val="28"/>
          <w:lang w:val="en-GB"/>
        </w:rPr>
        <w:t xml:space="preserve"> project</w:t>
      </w:r>
    </w:p>
    <w:p w:rsidR="003867A9" w:rsidRPr="009359C9" w:rsidRDefault="003867A9" w:rsidP="00FE31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867A9" w:rsidRPr="009359C9" w:rsidRDefault="003867A9" w:rsidP="00FE31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359C9">
        <w:rPr>
          <w:rFonts w:ascii="Times New Roman" w:hAnsi="Times New Roman" w:cs="Times New Roman"/>
          <w:sz w:val="24"/>
          <w:szCs w:val="24"/>
          <w:lang w:val="en-GB"/>
        </w:rPr>
        <w:t>Busin</w:t>
      </w:r>
      <w:r w:rsidR="001054ED" w:rsidRPr="009359C9">
        <w:rPr>
          <w:rFonts w:ascii="Times New Roman" w:hAnsi="Times New Roman" w:cs="Times New Roman"/>
          <w:sz w:val="24"/>
          <w:szCs w:val="24"/>
          <w:lang w:val="en-GB"/>
        </w:rPr>
        <w:t>ess Administration curricul</w:t>
      </w:r>
      <w:r w:rsidR="00A82468" w:rsidRPr="009359C9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1054ED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at </w:t>
      </w:r>
      <w:r w:rsidR="00A82468" w:rsidRPr="009359C9">
        <w:rPr>
          <w:rFonts w:ascii="Times New Roman" w:hAnsi="Times New Roman" w:cs="Times New Roman"/>
          <w:sz w:val="24"/>
          <w:szCs w:val="24"/>
          <w:lang w:val="en-GB"/>
        </w:rPr>
        <w:t>ISU</w:t>
      </w:r>
      <w:r w:rsidR="00FE317D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A82468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GTU </w:t>
      </w:r>
      <w:r w:rsidR="00FE317D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and BSU </w:t>
      </w:r>
      <w:r w:rsidR="00A82468" w:rsidRPr="009359C9">
        <w:rPr>
          <w:rFonts w:ascii="Times New Roman" w:hAnsi="Times New Roman" w:cs="Times New Roman"/>
          <w:sz w:val="24"/>
          <w:szCs w:val="24"/>
          <w:lang w:val="en-GB"/>
        </w:rPr>
        <w:t>have</w:t>
      </w:r>
      <w:r w:rsidR="001054ED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been undergoing significant changes over the recent period. </w:t>
      </w:r>
      <w:r w:rsidR="00E478FF" w:rsidRPr="009359C9">
        <w:rPr>
          <w:rFonts w:ascii="Times New Roman" w:hAnsi="Times New Roman" w:cs="Times New Roman"/>
          <w:sz w:val="24"/>
          <w:szCs w:val="24"/>
          <w:lang w:val="en-GB"/>
        </w:rPr>
        <w:t>Participation in the HERITAG project was met by p</w:t>
      </w:r>
      <w:r w:rsidR="001054ED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articular </w:t>
      </w:r>
      <w:r w:rsidR="00E478FF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enthusiasm since the program </w:t>
      </w:r>
      <w:r w:rsidR="00331797" w:rsidRPr="009359C9">
        <w:rPr>
          <w:rFonts w:ascii="Times New Roman" w:hAnsi="Times New Roman" w:cs="Times New Roman"/>
          <w:sz w:val="24"/>
          <w:szCs w:val="24"/>
          <w:lang w:val="en-GB"/>
        </w:rPr>
        <w:t>is expected to bring</w:t>
      </w:r>
      <w:r w:rsidR="00E478FF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enormous advantages </w:t>
      </w:r>
      <w:r w:rsidR="00331797" w:rsidRPr="009359C9">
        <w:rPr>
          <w:rFonts w:ascii="Times New Roman" w:hAnsi="Times New Roman" w:cs="Times New Roman"/>
          <w:sz w:val="24"/>
          <w:szCs w:val="24"/>
          <w:lang w:val="en-GB"/>
        </w:rPr>
        <w:t>in terms</w:t>
      </w:r>
      <w:r w:rsidR="00E478FF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of curricular restructuring and modification. Particular </w:t>
      </w:r>
      <w:r w:rsidR="001054ED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attention </w:t>
      </w:r>
      <w:r w:rsidR="00E478FF" w:rsidRPr="009359C9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="001054ED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paid to Tourism Management program</w:t>
      </w:r>
      <w:r w:rsidR="00202B1A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as well as interdisciplinary </w:t>
      </w:r>
      <w:r w:rsidR="009359C9" w:rsidRPr="009359C9">
        <w:rPr>
          <w:rFonts w:ascii="Times New Roman" w:hAnsi="Times New Roman" w:cs="Times New Roman"/>
          <w:sz w:val="24"/>
          <w:szCs w:val="24"/>
          <w:lang w:val="en-GB"/>
        </w:rPr>
        <w:t>integration</w:t>
      </w:r>
      <w:r w:rsidR="00202B1A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with </w:t>
      </w:r>
      <w:r w:rsidR="009359C9" w:rsidRPr="009359C9">
        <w:rPr>
          <w:rFonts w:ascii="Times New Roman" w:hAnsi="Times New Roman" w:cs="Times New Roman"/>
          <w:sz w:val="24"/>
          <w:szCs w:val="24"/>
          <w:lang w:val="en-GB"/>
        </w:rPr>
        <w:t>Geospatial</w:t>
      </w:r>
      <w:r w:rsidR="00202B1A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Information </w:t>
      </w:r>
      <w:r w:rsidR="009359C9" w:rsidRPr="009359C9">
        <w:rPr>
          <w:rFonts w:ascii="Times New Roman" w:hAnsi="Times New Roman" w:cs="Times New Roman"/>
          <w:sz w:val="24"/>
          <w:szCs w:val="24"/>
          <w:lang w:val="en-GB"/>
        </w:rPr>
        <w:t>Technologies</w:t>
      </w:r>
      <w:r w:rsidR="00202B1A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(GIT) and Cultural Heritage fields</w:t>
      </w:r>
      <w:r w:rsidR="001054ED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. The </w:t>
      </w:r>
      <w:r w:rsidR="009359C9" w:rsidRPr="009359C9">
        <w:rPr>
          <w:rFonts w:ascii="Times New Roman" w:hAnsi="Times New Roman" w:cs="Times New Roman"/>
          <w:sz w:val="24"/>
          <w:szCs w:val="24"/>
          <w:lang w:val="en-GB"/>
        </w:rPr>
        <w:t>underlying</w:t>
      </w:r>
      <w:r w:rsidR="001054ED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reason for substantial modification of the program</w:t>
      </w:r>
      <w:r w:rsidR="00202B1A" w:rsidRPr="009359C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054ED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lies in the importance of the tourism industry which has strongest effect on the Georgian economy </w:t>
      </w:r>
      <w:r w:rsidR="00DF5A4F" w:rsidRPr="009359C9">
        <w:rPr>
          <w:rFonts w:ascii="Times New Roman" w:hAnsi="Times New Roman" w:cs="Times New Roman"/>
          <w:sz w:val="24"/>
          <w:szCs w:val="24"/>
          <w:lang w:val="en-GB"/>
        </w:rPr>
        <w:t>hence</w:t>
      </w:r>
      <w:r w:rsidR="001054ED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advancing various sectors through multiplier ef</w:t>
      </w:r>
      <w:r w:rsidR="00202B1A" w:rsidRPr="009359C9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1054ED" w:rsidRPr="009359C9">
        <w:rPr>
          <w:rFonts w:ascii="Times New Roman" w:hAnsi="Times New Roman" w:cs="Times New Roman"/>
          <w:sz w:val="24"/>
          <w:szCs w:val="24"/>
          <w:lang w:val="en-GB"/>
        </w:rPr>
        <w:t>ect</w:t>
      </w:r>
      <w:r w:rsidR="00202B1A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, taking into account the significant potential of </w:t>
      </w:r>
      <w:r w:rsidR="009359C9" w:rsidRPr="009359C9">
        <w:rPr>
          <w:rFonts w:ascii="Times New Roman" w:hAnsi="Times New Roman" w:cs="Times New Roman"/>
          <w:sz w:val="24"/>
          <w:szCs w:val="24"/>
          <w:lang w:val="en-GB"/>
        </w:rPr>
        <w:t>exploiting</w:t>
      </w:r>
      <w:r w:rsidR="00202B1A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the cultural heritage of the country, and enhancing the application of modern GIT instruments to </w:t>
      </w:r>
      <w:r w:rsidR="009359C9" w:rsidRPr="009359C9">
        <w:rPr>
          <w:rFonts w:ascii="Times New Roman" w:hAnsi="Times New Roman" w:cs="Times New Roman"/>
          <w:sz w:val="24"/>
          <w:szCs w:val="24"/>
          <w:lang w:val="en-GB"/>
        </w:rPr>
        <w:t>underpin</w:t>
      </w:r>
      <w:r w:rsidR="00202B1A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developments in both tourism and cultural heritage sectors</w:t>
      </w:r>
      <w:r w:rsidR="001054ED" w:rsidRPr="009359C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1054ED" w:rsidRPr="009359C9" w:rsidRDefault="001054ED" w:rsidP="00FE31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While discussing the possible ways of future </w:t>
      </w:r>
      <w:r w:rsidR="009359C9" w:rsidRPr="009359C9">
        <w:rPr>
          <w:rFonts w:ascii="Times New Roman" w:hAnsi="Times New Roman" w:cs="Times New Roman"/>
          <w:sz w:val="24"/>
          <w:szCs w:val="24"/>
          <w:lang w:val="en-GB"/>
        </w:rPr>
        <w:t>enhancement</w:t>
      </w:r>
      <w:r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9359C9" w:rsidRPr="009359C9">
        <w:rPr>
          <w:rFonts w:ascii="Times New Roman" w:hAnsi="Times New Roman" w:cs="Times New Roman"/>
          <w:sz w:val="24"/>
          <w:szCs w:val="24"/>
          <w:lang w:val="en-GB"/>
        </w:rPr>
        <w:t>respective</w:t>
      </w:r>
      <w:r w:rsidR="00202B1A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359C9">
        <w:rPr>
          <w:rFonts w:ascii="Times New Roman" w:hAnsi="Times New Roman" w:cs="Times New Roman"/>
          <w:sz w:val="24"/>
          <w:szCs w:val="24"/>
          <w:lang w:val="en-GB"/>
        </w:rPr>
        <w:t>program</w:t>
      </w:r>
      <w:r w:rsidR="00202B1A" w:rsidRPr="009359C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, it was suggested to enrich </w:t>
      </w:r>
      <w:r w:rsidR="00202B1A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9359C9" w:rsidRPr="009359C9">
        <w:rPr>
          <w:rFonts w:ascii="Times New Roman" w:hAnsi="Times New Roman" w:cs="Times New Roman"/>
          <w:sz w:val="24"/>
          <w:szCs w:val="24"/>
          <w:lang w:val="en-GB"/>
        </w:rPr>
        <w:t>tourism</w:t>
      </w:r>
      <w:r w:rsidR="00202B1A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content by ensuring technological shift which is a necessary precondition for successful integration of the </w:t>
      </w:r>
      <w:r w:rsidR="00E478FF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ISU </w:t>
      </w:r>
      <w:r w:rsidR="0037572D" w:rsidRPr="009359C9">
        <w:rPr>
          <w:rFonts w:ascii="Times New Roman" w:hAnsi="Times New Roman" w:cs="Times New Roman"/>
          <w:sz w:val="24"/>
          <w:szCs w:val="24"/>
          <w:lang w:val="en-GB"/>
        </w:rPr>
        <w:t>and GTU</w:t>
      </w:r>
      <w:r w:rsidR="00E478FF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359C9">
        <w:rPr>
          <w:rFonts w:ascii="Times New Roman" w:hAnsi="Times New Roman" w:cs="Times New Roman"/>
          <w:sz w:val="24"/>
          <w:szCs w:val="24"/>
          <w:lang w:val="en-GB"/>
        </w:rPr>
        <w:t>graduates into the tourism industry</w:t>
      </w:r>
      <w:r w:rsidR="00202B1A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9359C9" w:rsidRPr="009359C9">
        <w:rPr>
          <w:rFonts w:ascii="Times New Roman" w:hAnsi="Times New Roman" w:cs="Times New Roman"/>
          <w:sz w:val="24"/>
          <w:szCs w:val="24"/>
          <w:lang w:val="en-GB"/>
        </w:rPr>
        <w:t>vice</w:t>
      </w:r>
      <w:r w:rsidR="00202B1A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versa, enhancing application of GIT state </w:t>
      </w:r>
      <w:r w:rsidR="009359C9" w:rsidRPr="009359C9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="00202B1A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the art tools</w:t>
      </w:r>
      <w:r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478FF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The implementation of the HERITAG project is expected to enable </w:t>
      </w:r>
      <w:r w:rsidR="0037572D" w:rsidRPr="009359C9">
        <w:rPr>
          <w:rFonts w:ascii="Times New Roman" w:hAnsi="Times New Roman" w:cs="Times New Roman"/>
          <w:sz w:val="24"/>
          <w:szCs w:val="24"/>
          <w:lang w:val="en-GB"/>
        </w:rPr>
        <w:t>them</w:t>
      </w:r>
      <w:r w:rsidR="00E478FF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to adapt Business Studies in general and Tourism Management program in particular to the new curricular framework with renewed content </w:t>
      </w:r>
      <w:r w:rsidR="00DF5A4F" w:rsidRPr="009359C9">
        <w:rPr>
          <w:rFonts w:ascii="Times New Roman" w:hAnsi="Times New Roman" w:cs="Times New Roman"/>
          <w:sz w:val="24"/>
          <w:szCs w:val="24"/>
          <w:lang w:val="en-GB"/>
        </w:rPr>
        <w:t>of GI</w:t>
      </w:r>
      <w:r w:rsidR="00202B1A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="00DF5A4F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courses </w:t>
      </w:r>
      <w:r w:rsidR="00E478FF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and restructured </w:t>
      </w:r>
      <w:r w:rsidR="00DF5A4F" w:rsidRPr="009359C9">
        <w:rPr>
          <w:rFonts w:ascii="Times New Roman" w:hAnsi="Times New Roman" w:cs="Times New Roman"/>
          <w:sz w:val="24"/>
          <w:szCs w:val="24"/>
          <w:lang w:val="en-GB"/>
        </w:rPr>
        <w:t>teaching and learning capabilities</w:t>
      </w:r>
      <w:r w:rsidR="00202B1A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, including due respect to cultural heritage </w:t>
      </w:r>
      <w:r w:rsidR="009359C9" w:rsidRPr="009359C9">
        <w:rPr>
          <w:rFonts w:ascii="Times New Roman" w:hAnsi="Times New Roman" w:cs="Times New Roman"/>
          <w:sz w:val="24"/>
          <w:szCs w:val="24"/>
          <w:lang w:val="en-GB"/>
        </w:rPr>
        <w:t>sector</w:t>
      </w:r>
      <w:r w:rsidR="00202B1A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needs</w:t>
      </w:r>
      <w:r w:rsidR="00DF5A4F" w:rsidRPr="009359C9">
        <w:rPr>
          <w:rFonts w:ascii="Times New Roman" w:hAnsi="Times New Roman" w:cs="Times New Roman"/>
          <w:sz w:val="24"/>
          <w:szCs w:val="24"/>
          <w:lang w:val="en-GB"/>
        </w:rPr>
        <w:t>. This transformation is firmly believed to bring new opportunities to adjust the students’ skills sufficiently to their future professional needs in the tourism sector</w:t>
      </w:r>
      <w:r w:rsidR="006179B3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, while safeguarding cultural </w:t>
      </w:r>
      <w:r w:rsidR="009359C9" w:rsidRPr="009359C9">
        <w:rPr>
          <w:rFonts w:ascii="Times New Roman" w:hAnsi="Times New Roman" w:cs="Times New Roman"/>
          <w:sz w:val="24"/>
          <w:szCs w:val="24"/>
          <w:lang w:val="en-GB"/>
        </w:rPr>
        <w:t>preservations</w:t>
      </w:r>
      <w:r w:rsidR="006179B3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, and advancing </w:t>
      </w:r>
      <w:r w:rsidR="009359C9" w:rsidRPr="009359C9">
        <w:rPr>
          <w:rFonts w:ascii="Times New Roman" w:hAnsi="Times New Roman" w:cs="Times New Roman"/>
          <w:sz w:val="24"/>
          <w:szCs w:val="24"/>
          <w:lang w:val="en-GB"/>
        </w:rPr>
        <w:t>modern</w:t>
      </w:r>
      <w:r w:rsidR="006179B3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technology content in the </w:t>
      </w:r>
      <w:r w:rsidR="009359C9" w:rsidRPr="009359C9">
        <w:rPr>
          <w:rFonts w:ascii="Times New Roman" w:hAnsi="Times New Roman" w:cs="Times New Roman"/>
          <w:sz w:val="24"/>
          <w:szCs w:val="24"/>
          <w:lang w:val="en-GB"/>
        </w:rPr>
        <w:t>curricula</w:t>
      </w:r>
      <w:r w:rsidR="006179B3" w:rsidRPr="009359C9">
        <w:rPr>
          <w:rFonts w:ascii="Times New Roman" w:hAnsi="Times New Roman" w:cs="Times New Roman"/>
          <w:sz w:val="24"/>
          <w:szCs w:val="24"/>
          <w:lang w:val="en-GB"/>
        </w:rPr>
        <w:t>. Individual (</w:t>
      </w:r>
      <w:r w:rsidR="009359C9" w:rsidRPr="009359C9">
        <w:rPr>
          <w:rFonts w:ascii="Times New Roman" w:hAnsi="Times New Roman" w:cs="Times New Roman"/>
          <w:sz w:val="24"/>
          <w:szCs w:val="24"/>
          <w:lang w:val="en-GB"/>
        </w:rPr>
        <w:t>interdisciplinary</w:t>
      </w:r>
      <w:r w:rsidR="006179B3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) and joint (interdisciplinary) reformation and adjustment of </w:t>
      </w:r>
      <w:r w:rsidR="009359C9" w:rsidRPr="009359C9">
        <w:rPr>
          <w:rFonts w:ascii="Times New Roman" w:hAnsi="Times New Roman" w:cs="Times New Roman"/>
          <w:sz w:val="24"/>
          <w:szCs w:val="24"/>
          <w:lang w:val="en-GB"/>
        </w:rPr>
        <w:t>curricula</w:t>
      </w:r>
      <w:r w:rsidR="006179B3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in all three sectors/fields would have been the best </w:t>
      </w:r>
      <w:r w:rsidR="009359C9" w:rsidRPr="009359C9">
        <w:rPr>
          <w:rFonts w:ascii="Times New Roman" w:hAnsi="Times New Roman" w:cs="Times New Roman"/>
          <w:sz w:val="24"/>
          <w:szCs w:val="24"/>
          <w:lang w:val="en-GB"/>
        </w:rPr>
        <w:t>outcome</w:t>
      </w:r>
      <w:r w:rsidR="006179B3" w:rsidRPr="009359C9">
        <w:rPr>
          <w:rFonts w:ascii="Times New Roman" w:hAnsi="Times New Roman" w:cs="Times New Roman"/>
          <w:sz w:val="24"/>
          <w:szCs w:val="24"/>
          <w:lang w:val="en-GB"/>
        </w:rPr>
        <w:t xml:space="preserve"> of HERiTAG effort in Georgia.</w:t>
      </w:r>
    </w:p>
    <w:p w:rsidR="0037572D" w:rsidRPr="009359C9" w:rsidRDefault="006179B3" w:rsidP="00FE317D">
      <w:pPr>
        <w:spacing w:line="360" w:lineRule="auto"/>
        <w:jc w:val="both"/>
        <w:rPr>
          <w:lang w:val="en-GB"/>
        </w:rPr>
      </w:pPr>
      <w:r w:rsidRPr="009359C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lastRenderedPageBreak/>
        <w:t>Under WP1 ta</w:t>
      </w:r>
      <w:r w:rsidR="009359C9" w:rsidRPr="009359C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s</w:t>
      </w:r>
      <w:r w:rsidRPr="009359C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k 1.2 </w:t>
      </w:r>
      <w:r w:rsidR="00FE317D" w:rsidRPr="009359C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the </w:t>
      </w:r>
      <w:r w:rsidRPr="009359C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social and i</w:t>
      </w:r>
      <w:r w:rsidR="009359C9" w:rsidRPr="009359C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n</w:t>
      </w:r>
      <w:r w:rsidRPr="009359C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tersectoral </w:t>
      </w:r>
      <w:r w:rsidR="0037572D" w:rsidRPr="009359C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survey </w:t>
      </w:r>
      <w:r w:rsidRPr="009359C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was conducted </w:t>
      </w:r>
      <w:r w:rsidR="0037572D" w:rsidRPr="009359C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to reveal the attitudes and perceptions of the students and tourism industry</w:t>
      </w:r>
      <w:r w:rsidRPr="009359C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, GIT and cultural heritage</w:t>
      </w:r>
      <w:r w:rsidR="0037572D" w:rsidRPr="009359C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9359C9" w:rsidRPr="009359C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stakeholders</w:t>
      </w:r>
      <w:r w:rsidR="0037572D" w:rsidRPr="009359C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towards the needs and opportunities in </w:t>
      </w:r>
      <w:r w:rsidRPr="009359C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at the interface of </w:t>
      </w:r>
      <w:r w:rsidR="0037572D" w:rsidRPr="009359C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cultural tourism</w:t>
      </w:r>
      <w:r w:rsidRPr="009359C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, heritage</w:t>
      </w:r>
      <w:r w:rsidR="0037572D" w:rsidRPr="009359C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Pr="009359C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and GIT</w:t>
      </w:r>
      <w:r w:rsidR="0037572D" w:rsidRPr="009359C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. The data collected through the survey </w:t>
      </w:r>
      <w:r w:rsidR="00DF69BD" w:rsidRPr="009359C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is a convincing argument </w:t>
      </w:r>
      <w:r w:rsidRPr="009359C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in favour of</w:t>
      </w:r>
      <w:r w:rsidR="00DF69BD" w:rsidRPr="009359C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 </w:t>
      </w:r>
      <w:r w:rsidR="0037572D" w:rsidRPr="009359C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the education and training </w:t>
      </w:r>
      <w:r w:rsidRPr="009359C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reform </w:t>
      </w:r>
      <w:r w:rsidR="0037572D" w:rsidRPr="009359C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 xml:space="preserve">needs on cultural heritage priorities and tourism business opportunities for the application of Geospatial Information Technologies </w:t>
      </w:r>
      <w:r w:rsidR="00DF69BD" w:rsidRPr="009359C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n-GB"/>
        </w:rPr>
        <w:t>in Georgia</w:t>
      </w:r>
      <w:r w:rsidRPr="009359C9">
        <w:rPr>
          <w:rFonts w:ascii="Helvetica" w:hAnsi="Helvetica" w:cs="Helvetica"/>
          <w:color w:val="212121"/>
          <w:sz w:val="21"/>
          <w:szCs w:val="21"/>
          <w:shd w:val="clear" w:color="auto" w:fill="FFFFFF"/>
          <w:lang w:val="en-GB"/>
        </w:rPr>
        <w:t>.</w:t>
      </w:r>
    </w:p>
    <w:p w:rsidR="003867A9" w:rsidRPr="009359C9" w:rsidRDefault="00711023" w:rsidP="00FE317D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From the evidence provided by the </w:t>
      </w:r>
      <w:r w:rsidR="00DF69BD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survey and also 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curricular analysis of the tourism program</w:t>
      </w:r>
      <w:r w:rsidR="006179B3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and cultural heritage</w:t>
      </w:r>
      <w:r w:rsid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9359C9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sector</w:t>
      </w:r>
      <w:r w:rsidR="006179B3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9359C9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needs</w:t>
      </w:r>
      <w:r w:rsidR="006179B3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(see attached</w:t>
      </w:r>
      <w:r w:rsidR="00DF69BD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file)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, it has become </w:t>
      </w:r>
      <w:r w:rsidR="0037572D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clear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that it is needed to catch up after cer</w:t>
      </w:r>
      <w:r w:rsidR="006179B3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tain delay in delivering the GIT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education. It</w:t>
      </w:r>
      <w:r w:rsidR="00E43D91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is also perceived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DF69BD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that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GI</w:t>
      </w:r>
      <w:r w:rsidR="006179B3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T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represents an area of considerable prospects </w:t>
      </w:r>
      <w:r w:rsidR="00E43D91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not only 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for Tourism and Cultural </w:t>
      </w:r>
      <w:r w:rsidR="009359C9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Heritage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studies </w:t>
      </w:r>
      <w:r w:rsidR="00E43D91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but also for M</w:t>
      </w:r>
      <w:r w:rsidR="0037572D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ana</w:t>
      </w:r>
      <w:r w:rsidR="00E43D91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gement </w:t>
      </w:r>
      <w:r w:rsidR="00DF69BD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program participants. Fort </w:t>
      </w:r>
      <w:r w:rsidR="006179B3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t</w:t>
      </w:r>
      <w:r w:rsidR="00DF69BD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hat reason, t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he new courses will be </w:t>
      </w:r>
      <w:r w:rsidR="00E43D91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elaborated and 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introduced through HER</w:t>
      </w:r>
      <w:r w:rsidR="006179B3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i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TAG framework</w:t>
      </w:r>
      <w:r w:rsidR="00E43D91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, </w:t>
      </w:r>
      <w:r w:rsidR="00DF69BD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thus</w:t>
      </w:r>
      <w:r w:rsidR="00E43D91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helping students acquiring </w:t>
      </w:r>
      <w:r w:rsidR="00F1456A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subject area </w:t>
      </w:r>
      <w:r w:rsidR="00E43D91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skills of spatial analysis, data storage</w:t>
      </w:r>
      <w:r w:rsidR="00247ECC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and display</w:t>
      </w:r>
      <w:r w:rsidR="00E43D91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, </w:t>
      </w:r>
      <w:r w:rsidR="009359C9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application</w:t>
      </w:r>
      <w:r w:rsidR="006179B3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of modern tools and instruments, including those to be </w:t>
      </w:r>
      <w:r w:rsidR="009359C9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procured</w:t>
      </w:r>
      <w:r w:rsidR="006179B3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under project, </w:t>
      </w:r>
      <w:r w:rsidR="00E43D91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etc.</w:t>
      </w:r>
    </w:p>
    <w:p w:rsidR="00E43D91" w:rsidRPr="009359C9" w:rsidRDefault="00E43D91" w:rsidP="00FE317D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From this perspective, </w:t>
      </w:r>
      <w:r w:rsidR="00FC03E4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the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following </w:t>
      </w:r>
      <w:r w:rsidR="00DF69BD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curricular reform </w:t>
      </w:r>
      <w:r w:rsidR="009359C9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strategies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are </w:t>
      </w:r>
      <w:r w:rsidR="00F1456A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being 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outlined for the respective universities:</w:t>
      </w:r>
    </w:p>
    <w:p w:rsidR="00E43D91" w:rsidRPr="009359C9" w:rsidRDefault="00E43D91" w:rsidP="00FE317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9359C9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en-GB"/>
        </w:rPr>
        <w:t>I</w:t>
      </w:r>
      <w:r w:rsidR="00E73E1F" w:rsidRPr="009359C9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en-GB"/>
        </w:rPr>
        <w:t xml:space="preserve">lia </w:t>
      </w:r>
      <w:r w:rsidRPr="009359C9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en-GB"/>
        </w:rPr>
        <w:t>S</w:t>
      </w:r>
      <w:r w:rsidR="00E73E1F" w:rsidRPr="009359C9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en-GB"/>
        </w:rPr>
        <w:t xml:space="preserve">tate </w:t>
      </w:r>
      <w:r w:rsidR="009359C9" w:rsidRPr="009359C9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en-GB"/>
        </w:rPr>
        <w:t>University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2743B6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and </w:t>
      </w:r>
      <w:r w:rsidR="002743B6" w:rsidRPr="009359C9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en-GB"/>
        </w:rPr>
        <w:t xml:space="preserve">Batumi State University </w:t>
      </w:r>
      <w:r w:rsidR="002743B6">
        <w:rPr>
          <w:rFonts w:ascii="Times New Roman" w:hAnsi="Times New Roman" w:cs="Times New Roman"/>
          <w:color w:val="333333"/>
          <w:sz w:val="24"/>
          <w:szCs w:val="24"/>
          <w:lang w:val="en-GB"/>
        </w:rPr>
        <w:t>are intending to</w:t>
      </w:r>
      <w:bookmarkStart w:id="0" w:name="_GoBack"/>
      <w:bookmarkEnd w:id="0"/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make </w:t>
      </w:r>
      <w:r w:rsidR="002743B6">
        <w:rPr>
          <w:rFonts w:ascii="Times New Roman" w:hAnsi="Times New Roman" w:cs="Times New Roman"/>
          <w:color w:val="333333"/>
          <w:sz w:val="24"/>
          <w:szCs w:val="24"/>
          <w:lang w:val="en-GB"/>
        </w:rPr>
        <w:t>their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37572D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Master and Bachelor’s</w:t>
      </w:r>
      <w:r w:rsidR="00DF69BD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37572D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curricula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DF69BD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in Tourism 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compatible with the current </w:t>
      </w:r>
      <w:r w:rsidR="00E73E1F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industrial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requirements by introducing new </w:t>
      </w:r>
      <w:r w:rsidR="00FC03E4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elective 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courses in</w:t>
      </w:r>
      <w:r w:rsidR="00FC03E4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:</w:t>
      </w:r>
    </w:p>
    <w:p w:rsidR="00FC03E4" w:rsidRPr="009359C9" w:rsidRDefault="00FC03E4" w:rsidP="00FE31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Economics of Tourism</w:t>
      </w:r>
    </w:p>
    <w:p w:rsidR="00E43D91" w:rsidRPr="009359C9" w:rsidRDefault="00E43D91" w:rsidP="00FE31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GIS in Cultural Heritage and Tourism</w:t>
      </w:r>
    </w:p>
    <w:p w:rsidR="00E43D91" w:rsidRPr="009359C9" w:rsidRDefault="009359C9" w:rsidP="00FE31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Introduction</w:t>
      </w:r>
      <w:r w:rsidR="00FC03E4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6179B3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in</w:t>
      </w:r>
      <w:r w:rsidR="00FC03E4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to </w:t>
      </w:r>
      <w:r w:rsidR="006179B3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open source </w:t>
      </w:r>
      <w:r w:rsidR="00E43D91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GIS (advanced</w:t>
      </w:r>
      <w:r w:rsidR="00FC03E4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level</w:t>
      </w:r>
      <w:r w:rsidR="00E43D91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)</w:t>
      </w:r>
    </w:p>
    <w:p w:rsidR="00E43D91" w:rsidRPr="009359C9" w:rsidRDefault="00E43D91" w:rsidP="00FE31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Introduction to web GIS (advanced</w:t>
      </w:r>
      <w:r w:rsidR="00FC03E4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level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)</w:t>
      </w:r>
    </w:p>
    <w:p w:rsidR="00E43D91" w:rsidRPr="009359C9" w:rsidRDefault="00FC03E4" w:rsidP="00FE31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Web Mapping and </w:t>
      </w:r>
      <w:r w:rsidR="009359C9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Applications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(advanced level)</w:t>
      </w:r>
    </w:p>
    <w:p w:rsidR="00FC03E4" w:rsidRPr="009359C9" w:rsidRDefault="00FC03E4" w:rsidP="00FE31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3D and Virtual Reality (advanced level)</w:t>
      </w:r>
    </w:p>
    <w:p w:rsidR="00E43D91" w:rsidRPr="009359C9" w:rsidRDefault="00E43D91" w:rsidP="00FE317D">
      <w:pPr>
        <w:pStyle w:val="ListParagraph"/>
        <w:spacing w:line="360" w:lineRule="auto"/>
        <w:ind w:left="2160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</w:p>
    <w:p w:rsidR="00B6366D" w:rsidRPr="009359C9" w:rsidRDefault="00E43D91" w:rsidP="00FE317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9359C9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en-GB"/>
        </w:rPr>
        <w:t>Georgian Technical University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</w:p>
    <w:p w:rsidR="00E43D91" w:rsidRPr="009359C9" w:rsidRDefault="00B6366D" w:rsidP="00B6366D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2.1 </w:t>
      </w:r>
      <w:r w:rsidR="006179B3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will make its Bachelor’s curricula in various GIT </w:t>
      </w:r>
      <w:r w:rsid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fields </w:t>
      </w:r>
      <w:r w:rsidR="006179B3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compatible with current technological and </w:t>
      </w:r>
      <w:r w:rsidR="009359C9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methodological</w:t>
      </w:r>
      <w:r w:rsidR="006179B3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requirements</w:t>
      </w:r>
      <w:r w:rsid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,</w:t>
      </w:r>
      <w:r w:rsidR="006179B3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adjusting its </w:t>
      </w:r>
      <w:r w:rsidR="009359C9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overall</w:t>
      </w:r>
      <w:r w:rsidR="006179B3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Geoinformatics, </w:t>
      </w:r>
      <w:r w:rsidR="009359C9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lastRenderedPageBreak/>
        <w:t>geodesy</w:t>
      </w:r>
      <w:r w:rsidR="006179B3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and in general GIT curricula (see attached </w:t>
      </w:r>
      <w:r w:rsidR="009359C9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existing</w:t>
      </w:r>
      <w:r w:rsidR="006179B3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set of </w:t>
      </w:r>
      <w:r w:rsidR="009359C9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syllabuses</w:t>
      </w:r>
      <w:r w:rsidR="006179B3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), introducing lecture series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/heading</w:t>
      </w:r>
      <w:r w:rsidR="006179B3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in the </w:t>
      </w:r>
      <w:r w:rsidR="009359C9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fields</w:t>
      </w:r>
      <w:r w:rsidR="006179B3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acquired in the course of the HERiTAG projects, 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with </w:t>
      </w:r>
      <w:r w:rsidR="009359C9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emphasis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on open source solutions in </w:t>
      </w:r>
      <w:r w:rsidR="009359C9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addition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to </w:t>
      </w:r>
      <w:r w:rsidR="009359C9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proprietary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solutions, </w:t>
      </w:r>
      <w:r w:rsidR="006179B3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such as:</w:t>
      </w:r>
    </w:p>
    <w:p w:rsidR="00B6366D" w:rsidRPr="009359C9" w:rsidRDefault="009359C9" w:rsidP="00B6366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Advanced</w:t>
      </w:r>
      <w:r w:rsidR="00B6366D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level GIS combining proprietary and open source solutions and 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methodologies</w:t>
      </w:r>
      <w:r w:rsidR="00B6366D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(advanced level)</w:t>
      </w:r>
    </w:p>
    <w:p w:rsidR="00B6366D" w:rsidRPr="009359C9" w:rsidRDefault="009359C9" w:rsidP="00B6366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Complementing</w:t>
      </w:r>
      <w:r w:rsidR="00B6366D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existing web-GIS 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syllabus</w:t>
      </w:r>
      <w:r w:rsidR="00B6366D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with HERiTAG Web Mapping and Applications package (basic level, upgrade with new items 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and</w:t>
      </w:r>
      <w:r w:rsidR="00B6366D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in the 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syllabus</w:t>
      </w:r>
      <w:r w:rsidR="00B6366D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, with new teaching materials)</w:t>
      </w:r>
    </w:p>
    <w:p w:rsidR="00B6366D" w:rsidRPr="009359C9" w:rsidRDefault="00B6366D" w:rsidP="00B6366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Mobile Mapping and Applications (basic level, upgrading existing GIT syllabus, utilising HERiTAG head</w:t>
      </w:r>
      <w:r w:rsid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i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ng</w:t>
      </w:r>
      <w:r w:rsid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s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and teaching materials)</w:t>
      </w:r>
    </w:p>
    <w:p w:rsidR="00B6366D" w:rsidRPr="009359C9" w:rsidRDefault="00B6366D" w:rsidP="00B6366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3D</w:t>
      </w:r>
      <w:r w:rsidR="006F3C55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,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6F3C55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Photogrammetry and 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Virtual Reality (</w:t>
      </w:r>
      <w:r w:rsidR="006F3C55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basic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level</w:t>
      </w:r>
      <w:r w:rsidR="006F3C55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, upgrading existing GIT syllabus, utilising HERiTAG </w:t>
      </w:r>
      <w:r w:rsidR="009359C9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heading</w:t>
      </w:r>
      <w:r w:rsid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s</w:t>
      </w:r>
      <w:r w:rsidR="006F3C55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and teaching materials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)</w:t>
      </w:r>
    </w:p>
    <w:p w:rsidR="006F3C55" w:rsidRPr="009359C9" w:rsidRDefault="006F3C55" w:rsidP="006F3C55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Introduction into new instrumentation such as (i) terrestrial laser scanning (ii) Ground Penetrating Radar (GPR) and alike (basic level, upg</w:t>
      </w:r>
      <w:r w:rsid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r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ade of existing Geodesy </w:t>
      </w:r>
      <w:r w:rsidR="009359C9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syllabus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).</w:t>
      </w:r>
    </w:p>
    <w:p w:rsidR="006F3C55" w:rsidRPr="009359C9" w:rsidRDefault="006F3C55" w:rsidP="006F3C55">
      <w:pPr>
        <w:pStyle w:val="ListParagraph"/>
        <w:spacing w:line="360" w:lineRule="auto"/>
        <w:ind w:left="2160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</w:p>
    <w:p w:rsidR="006F3C55" w:rsidRPr="009359C9" w:rsidRDefault="006F3C55" w:rsidP="006F3C55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2.2 will strive to develop its first masters course in GIT in an </w:t>
      </w:r>
      <w:r w:rsidR="009359C9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interdisciplinary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manner, </w:t>
      </w:r>
      <w:r w:rsidR="009359C9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exploiting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advancement of </w:t>
      </w:r>
      <w:r w:rsidR="009359C9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syllabus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9359C9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spectrum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9359C9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achieved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with HERiTAG support, and </w:t>
      </w:r>
      <w:r w:rsidR="009359C9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introducing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novel </w:t>
      </w:r>
      <w:r w:rsidR="009359C9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interdisciplinary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g</w:t>
      </w:r>
      <w:r w:rsidR="00A45DC8">
        <w:rPr>
          <w:rFonts w:ascii="Times New Roman" w:hAnsi="Times New Roman" w:cs="Times New Roman"/>
          <w:color w:val="333333"/>
          <w:sz w:val="24"/>
          <w:szCs w:val="24"/>
          <w:lang w:val="en-GB"/>
        </w:rPr>
        <w:t>r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ade, hopefully jointly with partner </w:t>
      </w:r>
      <w:r w:rsidR="00A45DC8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Universities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A45DC8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specialised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in </w:t>
      </w:r>
      <w:r w:rsidR="009359C9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tourism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economics, cultural and natural  heritage, </w:t>
      </w:r>
      <w:r w:rsidR="00A45DC8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including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archaeology, by </w:t>
      </w:r>
      <w:r w:rsidR="00A45DC8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introducing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</w:t>
      </w:r>
      <w:r w:rsidR="00A45DC8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syllabus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and teaching </w:t>
      </w:r>
      <w:r w:rsidR="00A45DC8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materials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at the masters levels, jointly with ISU and BSU, contributing </w:t>
      </w:r>
      <w:r w:rsidR="003A0B7A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in cooperation with both </w:t>
      </w:r>
      <w:r w:rsidR="00A45DC8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universities</w:t>
      </w:r>
      <w:r w:rsidR="003A0B7A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and NACHPG 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with GIT input into following</w:t>
      </w:r>
      <w:r w:rsidR="003A0B7A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jointly run </w:t>
      </w:r>
      <w:r w:rsidR="00A45DC8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master’s</w:t>
      </w:r>
      <w:r w:rsidR="003A0B7A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program under the </w:t>
      </w:r>
      <w:r w:rsidR="00A45DC8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aegis</w:t>
      </w:r>
      <w:r w:rsidR="003A0B7A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of GTTC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:</w:t>
      </w:r>
    </w:p>
    <w:p w:rsidR="00B6366D" w:rsidRPr="009359C9" w:rsidRDefault="006F3C55" w:rsidP="00B6366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GIT in </w:t>
      </w:r>
      <w:r w:rsidR="00B6366D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Tourism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and its Economics</w:t>
      </w:r>
    </w:p>
    <w:p w:rsidR="00B6366D" w:rsidRPr="009359C9" w:rsidRDefault="00B6366D" w:rsidP="00B6366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GI</w:t>
      </w:r>
      <w:r w:rsidR="00B5554E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T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in Cultural Heritage and Tourism</w:t>
      </w:r>
    </w:p>
    <w:p w:rsidR="009359C9" w:rsidRPr="009359C9" w:rsidRDefault="009359C9" w:rsidP="00B5554E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</w:p>
    <w:p w:rsidR="00B5554E" w:rsidRPr="009359C9" w:rsidRDefault="009359C9" w:rsidP="00B5554E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Last but not least, </w:t>
      </w:r>
      <w:r w:rsidR="00A45DC8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developing</w:t>
      </w:r>
      <w:r w:rsidR="00B5554E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the brand new con</w:t>
      </w:r>
      <w:r w:rsidR="00A45DC8">
        <w:rPr>
          <w:rFonts w:ascii="Times New Roman" w:hAnsi="Times New Roman" w:cs="Times New Roman"/>
          <w:color w:val="333333"/>
          <w:sz w:val="24"/>
          <w:szCs w:val="24"/>
          <w:lang w:val="en-GB"/>
        </w:rPr>
        <w:t>ci</w:t>
      </w:r>
      <w:r w:rsidR="00B5554E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se masters course in the </w:t>
      </w:r>
      <w:r w:rsidR="00A45DC8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field</w:t>
      </w:r>
      <w:r w:rsidR="00B5554E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of </w:t>
      </w:r>
    </w:p>
    <w:p w:rsidR="00331797" w:rsidRPr="002743B6" w:rsidRDefault="00B5554E" w:rsidP="002743B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3D Laser Scanning in Cultural Heritage and To</w:t>
      </w:r>
      <w:r w:rsidR="00A45DC8">
        <w:rPr>
          <w:rFonts w:ascii="Times New Roman" w:hAnsi="Times New Roman" w:cs="Times New Roman"/>
          <w:color w:val="333333"/>
          <w:sz w:val="24"/>
          <w:szCs w:val="24"/>
          <w:lang w:val="en-GB"/>
        </w:rPr>
        <w:t>ur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i</w:t>
      </w:r>
      <w:r w:rsidR="00A45DC8">
        <w:rPr>
          <w:rFonts w:ascii="Times New Roman" w:hAnsi="Times New Roman" w:cs="Times New Roman"/>
          <w:color w:val="333333"/>
          <w:sz w:val="24"/>
          <w:szCs w:val="24"/>
          <w:lang w:val="en-GB"/>
        </w:rPr>
        <w:t>s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m – </w:t>
      </w:r>
      <w:r w:rsidR="00A45DC8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Hardware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and Software (advanced maste</w:t>
      </w:r>
      <w:r w:rsidR="00A45DC8">
        <w:rPr>
          <w:rFonts w:ascii="Times New Roman" w:hAnsi="Times New Roman" w:cs="Times New Roman"/>
          <w:color w:val="333333"/>
          <w:sz w:val="24"/>
          <w:szCs w:val="24"/>
          <w:lang w:val="en-GB"/>
        </w:rPr>
        <w:t>r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level course, preferably </w:t>
      </w:r>
      <w:r w:rsidR="00A45DC8"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>interdisciplinary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t xml:space="preserve"> and </w:t>
      </w:r>
      <w:r w:rsidRPr="009359C9">
        <w:rPr>
          <w:rFonts w:ascii="Times New Roman" w:hAnsi="Times New Roman" w:cs="Times New Roman"/>
          <w:color w:val="333333"/>
          <w:sz w:val="24"/>
          <w:szCs w:val="24"/>
          <w:lang w:val="en-GB"/>
        </w:rPr>
        <w:lastRenderedPageBreak/>
        <w:t>jointly with partner universities and government agencies such as NACHPG)</w:t>
      </w:r>
      <w:r w:rsidR="002743B6">
        <w:rPr>
          <w:rFonts w:ascii="Times New Roman" w:hAnsi="Times New Roman" w:cs="Times New Roman"/>
          <w:color w:val="333333"/>
          <w:sz w:val="24"/>
          <w:szCs w:val="24"/>
          <w:lang w:val="en-GB"/>
        </w:rPr>
        <w:t>.</w:t>
      </w:r>
    </w:p>
    <w:p w:rsidR="00E73E1F" w:rsidRPr="009359C9" w:rsidRDefault="00E73E1F" w:rsidP="00FE317D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</w:p>
    <w:p w:rsidR="002F6059" w:rsidRPr="009359C9" w:rsidRDefault="00E73E1F" w:rsidP="00FE317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9359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On the whole, above mentioned universities setting out on the road to curricular reform </w:t>
      </w:r>
      <w:r w:rsidR="006D617A" w:rsidRPr="009359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 tourism programs have clear understanding</w:t>
      </w:r>
      <w:r w:rsidR="00387E4B" w:rsidRPr="009359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of their </w:t>
      </w:r>
      <w:r w:rsidRPr="009359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future </w:t>
      </w:r>
      <w:r w:rsidR="00387E4B" w:rsidRPr="009359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engagements</w:t>
      </w:r>
      <w:r w:rsidR="006D617A" w:rsidRPr="009359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957508" w:rsidRPr="009359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</w:t>
      </w:r>
      <w:r w:rsidR="00247ECC" w:rsidRPr="009359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introduc</w:t>
      </w:r>
      <w:r w:rsidR="00957508" w:rsidRPr="009359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ing</w:t>
      </w:r>
      <w:r w:rsidRPr="009359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new courses devel</w:t>
      </w:r>
      <w:r w:rsidR="006D617A" w:rsidRPr="009359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</w:t>
      </w:r>
      <w:r w:rsidRPr="009359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ped through the HERITAG project. Integration of the GIS contents in the Tourism programs will </w:t>
      </w:r>
      <w:r w:rsidR="00DA3C99" w:rsidRPr="009359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strengthen them and </w:t>
      </w:r>
      <w:r w:rsidR="00957508" w:rsidRPr="009359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serve as</w:t>
      </w:r>
      <w:r w:rsidR="00DA3C99" w:rsidRPr="009359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9359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 clear manifestation </w:t>
      </w:r>
      <w:r w:rsidR="00387E4B" w:rsidRPr="009359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of innovative</w:t>
      </w:r>
      <w:r w:rsidR="00957508" w:rsidRPr="009359C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character of our programs.</w:t>
      </w:r>
    </w:p>
    <w:p w:rsidR="00247ECC" w:rsidRPr="009359C9" w:rsidRDefault="00247ECC" w:rsidP="00FE317D">
      <w:pPr>
        <w:pStyle w:val="Default"/>
        <w:spacing w:line="360" w:lineRule="auto"/>
        <w:jc w:val="both"/>
        <w:rPr>
          <w:color w:val="000000" w:themeColor="text1"/>
          <w:lang w:val="en-GB"/>
        </w:rPr>
      </w:pPr>
      <w:r w:rsidRPr="009359C9">
        <w:rPr>
          <w:color w:val="000000" w:themeColor="text1"/>
          <w:lang w:val="en-GB"/>
        </w:rPr>
        <w:t xml:space="preserve">Thus, we hope </w:t>
      </w:r>
      <w:r w:rsidR="00387E4B" w:rsidRPr="009359C9">
        <w:rPr>
          <w:color w:val="000000" w:themeColor="text1"/>
          <w:lang w:val="en-GB"/>
        </w:rPr>
        <w:t xml:space="preserve">our </w:t>
      </w:r>
      <w:r w:rsidRPr="009359C9">
        <w:rPr>
          <w:color w:val="000000" w:themeColor="text1"/>
          <w:lang w:val="en-GB"/>
        </w:rPr>
        <w:t xml:space="preserve">curricular </w:t>
      </w:r>
      <w:r w:rsidR="00387E4B" w:rsidRPr="009359C9">
        <w:rPr>
          <w:color w:val="000000" w:themeColor="text1"/>
          <w:lang w:val="en-GB"/>
        </w:rPr>
        <w:t>rearrangement will assist the students in meeting the</w:t>
      </w:r>
      <w:r w:rsidR="00AF2C29" w:rsidRPr="009359C9">
        <w:rPr>
          <w:color w:val="000000" w:themeColor="text1"/>
          <w:lang w:val="en-GB"/>
        </w:rPr>
        <w:t>ir future</w:t>
      </w:r>
      <w:r w:rsidR="00387E4B" w:rsidRPr="009359C9">
        <w:rPr>
          <w:color w:val="000000" w:themeColor="text1"/>
          <w:lang w:val="en-GB"/>
        </w:rPr>
        <w:t xml:space="preserve"> employers’ requirements. Also, they will</w:t>
      </w:r>
      <w:r w:rsidR="00957508" w:rsidRPr="009359C9">
        <w:rPr>
          <w:color w:val="000000" w:themeColor="text1"/>
          <w:lang w:val="en-GB"/>
        </w:rPr>
        <w:t xml:space="preserve"> </w:t>
      </w:r>
      <w:r w:rsidR="00387E4B" w:rsidRPr="009359C9">
        <w:rPr>
          <w:color w:val="000000" w:themeColor="text1"/>
          <w:lang w:val="en-GB"/>
        </w:rPr>
        <w:t xml:space="preserve">acquire the skills that </w:t>
      </w:r>
      <w:r w:rsidR="00AF2C29" w:rsidRPr="009359C9">
        <w:rPr>
          <w:color w:val="000000" w:themeColor="text1"/>
          <w:lang w:val="en-GB"/>
        </w:rPr>
        <w:t xml:space="preserve">will </w:t>
      </w:r>
      <w:r w:rsidR="00387E4B" w:rsidRPr="009359C9">
        <w:rPr>
          <w:color w:val="000000" w:themeColor="text1"/>
          <w:lang w:val="en-GB"/>
        </w:rPr>
        <w:t>lead them toward becoming considerable contributors to Tourism industry.</w:t>
      </w:r>
    </w:p>
    <w:sectPr w:rsidR="00247ECC" w:rsidRPr="00935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F5449"/>
    <w:multiLevelType w:val="hybridMultilevel"/>
    <w:tmpl w:val="6BE236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33B1909"/>
    <w:multiLevelType w:val="hybridMultilevel"/>
    <w:tmpl w:val="DA72F0FE"/>
    <w:lvl w:ilvl="0" w:tplc="93D4B7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6D111F"/>
    <w:multiLevelType w:val="hybridMultilevel"/>
    <w:tmpl w:val="78E08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D2"/>
    <w:rsid w:val="001054ED"/>
    <w:rsid w:val="001433D0"/>
    <w:rsid w:val="00190A20"/>
    <w:rsid w:val="00202B1A"/>
    <w:rsid w:val="00247ECC"/>
    <w:rsid w:val="002743B6"/>
    <w:rsid w:val="002A48DB"/>
    <w:rsid w:val="002F6059"/>
    <w:rsid w:val="00331797"/>
    <w:rsid w:val="0037572D"/>
    <w:rsid w:val="003867A9"/>
    <w:rsid w:val="00387E4B"/>
    <w:rsid w:val="003A0B7A"/>
    <w:rsid w:val="00550942"/>
    <w:rsid w:val="006179B3"/>
    <w:rsid w:val="00693E15"/>
    <w:rsid w:val="006D617A"/>
    <w:rsid w:val="006F3C55"/>
    <w:rsid w:val="00711023"/>
    <w:rsid w:val="009359C9"/>
    <w:rsid w:val="00957508"/>
    <w:rsid w:val="00A45DC8"/>
    <w:rsid w:val="00A82468"/>
    <w:rsid w:val="00AF2C29"/>
    <w:rsid w:val="00B5554E"/>
    <w:rsid w:val="00B6366D"/>
    <w:rsid w:val="00C620D2"/>
    <w:rsid w:val="00D24223"/>
    <w:rsid w:val="00DA3C99"/>
    <w:rsid w:val="00DA5C15"/>
    <w:rsid w:val="00DF5A4F"/>
    <w:rsid w:val="00DF69BD"/>
    <w:rsid w:val="00E43D91"/>
    <w:rsid w:val="00E478FF"/>
    <w:rsid w:val="00E73E1F"/>
    <w:rsid w:val="00F1456A"/>
    <w:rsid w:val="00FC03E4"/>
    <w:rsid w:val="00FE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46F31-1D83-4FAE-A41C-174278401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31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9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09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3867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43D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31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dc:description/>
  <cp:lastModifiedBy>DJ</cp:lastModifiedBy>
  <cp:revision>2</cp:revision>
  <dcterms:created xsi:type="dcterms:W3CDTF">2017-04-11T15:52:00Z</dcterms:created>
  <dcterms:modified xsi:type="dcterms:W3CDTF">2017-04-11T15:52:00Z</dcterms:modified>
</cp:coreProperties>
</file>